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5CA" w:rsidRDefault="004435CA"/>
    <w:p w:rsidR="00E2182B" w:rsidRDefault="00E2182B"/>
    <w:p w:rsidR="00E2182B" w:rsidRDefault="00E2182B"/>
    <w:p w:rsidR="00E2182B" w:rsidRDefault="00E2182B"/>
    <w:p w:rsidR="00E2182B" w:rsidRDefault="00E2182B">
      <w:pPr>
        <w:rPr>
          <w:rFonts w:ascii="Times New Roman" w:hAnsi="Times New Roman" w:cs="Times New Roman"/>
          <w:sz w:val="24"/>
          <w:szCs w:val="24"/>
        </w:rPr>
      </w:pPr>
      <w:r w:rsidRPr="00E2182B">
        <w:rPr>
          <w:rFonts w:ascii="Times New Roman" w:hAnsi="Times New Roman" w:cs="Times New Roman"/>
          <w:sz w:val="24"/>
          <w:szCs w:val="24"/>
        </w:rPr>
        <w:t>Of/</w:t>
      </w:r>
      <w:proofErr w:type="spellStart"/>
      <w:proofErr w:type="gramStart"/>
      <w:r w:rsidRPr="00E2182B"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 w:rsidRPr="00E2182B">
        <w:rPr>
          <w:rFonts w:ascii="Times New Roman" w:hAnsi="Times New Roman" w:cs="Times New Roman"/>
          <w:sz w:val="24"/>
          <w:szCs w:val="24"/>
        </w:rPr>
        <w:t>/nº 039/14,</w:t>
      </w:r>
      <w:proofErr w:type="spellStart"/>
      <w:r w:rsidRPr="00E2182B">
        <w:rPr>
          <w:rFonts w:ascii="Times New Roman" w:hAnsi="Times New Roman" w:cs="Times New Roman"/>
          <w:sz w:val="24"/>
          <w:szCs w:val="24"/>
        </w:rPr>
        <w:t>jc</w:t>
      </w:r>
      <w:proofErr w:type="spellEnd"/>
      <w:r>
        <w:rPr>
          <w:rFonts w:ascii="Times New Roman" w:hAnsi="Times New Roman" w:cs="Times New Roman"/>
          <w:sz w:val="24"/>
          <w:szCs w:val="24"/>
        </w:rPr>
        <w:t>, Redentora 23 de abril de 2014</w:t>
      </w:r>
    </w:p>
    <w:p w:rsidR="00E2182B" w:rsidRDefault="00E2182B">
      <w:pPr>
        <w:rPr>
          <w:rFonts w:ascii="Times New Roman" w:hAnsi="Times New Roman" w:cs="Times New Roman"/>
          <w:sz w:val="24"/>
          <w:szCs w:val="24"/>
        </w:rPr>
      </w:pPr>
    </w:p>
    <w:p w:rsidR="00E2182B" w:rsidRDefault="00E2182B">
      <w:pPr>
        <w:rPr>
          <w:rFonts w:ascii="Times New Roman" w:hAnsi="Times New Roman" w:cs="Times New Roman"/>
          <w:sz w:val="24"/>
          <w:szCs w:val="24"/>
        </w:rPr>
      </w:pPr>
    </w:p>
    <w:p w:rsidR="00E2182B" w:rsidRDefault="00C107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Diretor</w:t>
      </w:r>
    </w:p>
    <w:p w:rsidR="00E2182B" w:rsidRDefault="00E2182B">
      <w:pPr>
        <w:rPr>
          <w:rFonts w:ascii="Times New Roman" w:hAnsi="Times New Roman" w:cs="Times New Roman"/>
          <w:sz w:val="24"/>
          <w:szCs w:val="24"/>
        </w:rPr>
      </w:pPr>
    </w:p>
    <w:p w:rsidR="00AE34E6" w:rsidRDefault="00E2182B" w:rsidP="00AE34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Excelência em nome do Poder Legislativo, oportunidade em que pelo presente atendendo Requerimento de autoria do Vereador Denilson Machado da Silva, </w:t>
      </w:r>
      <w:r w:rsidR="00AE34E6">
        <w:rPr>
          <w:rFonts w:ascii="Times New Roman" w:hAnsi="Times New Roman" w:cs="Times New Roman"/>
          <w:sz w:val="24"/>
          <w:szCs w:val="24"/>
        </w:rPr>
        <w:t xml:space="preserve">aprovado em Sessão Ordinária realizada no dia 22 de abril de 2014, solicitamos que este escritório regional determine o imediato patrolamento da RS que liga Redentora / Dois Irmãos das Missões, principalmente até a Ponte </w:t>
      </w:r>
      <w:proofErr w:type="gramStart"/>
      <w:r w:rsidR="00AE34E6">
        <w:rPr>
          <w:rFonts w:ascii="Times New Roman" w:hAnsi="Times New Roman" w:cs="Times New Roman"/>
          <w:sz w:val="24"/>
          <w:szCs w:val="24"/>
        </w:rPr>
        <w:t>do Guarita</w:t>
      </w:r>
      <w:proofErr w:type="gramEnd"/>
      <w:r w:rsidR="00AE34E6">
        <w:rPr>
          <w:rFonts w:ascii="Times New Roman" w:hAnsi="Times New Roman" w:cs="Times New Roman"/>
          <w:sz w:val="24"/>
          <w:szCs w:val="24"/>
        </w:rPr>
        <w:t>, pois devido o grande volume de chuva ocorrido na ultima semana a situação esta precária chegando ao ponto de intrafegabilidade, e este trecho serve para escoamento da safra, transportes de pacientes, transporte escolar e transporte coletivo de passageiros.</w:t>
      </w:r>
    </w:p>
    <w:p w:rsidR="00AE34E6" w:rsidRDefault="00AE34E6" w:rsidP="00AE34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Certos da sempre prestimosa atenção de Vossa Excelência</w:t>
      </w:r>
      <w:proofErr w:type="gramStart"/>
      <w:r>
        <w:rPr>
          <w:rFonts w:ascii="Times New Roman" w:hAnsi="Times New Roman" w:cs="Times New Roman"/>
          <w:sz w:val="24"/>
          <w:szCs w:val="24"/>
        </w:rPr>
        <w:t>, renovamos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protestos de elevada estima e distintas considerações.</w:t>
      </w:r>
    </w:p>
    <w:p w:rsidR="00AE34E6" w:rsidRDefault="00AE34E6" w:rsidP="00AE34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34E6" w:rsidRDefault="00AE34E6" w:rsidP="00AE34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AE34E6" w:rsidRDefault="00AE34E6" w:rsidP="00AE34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34E6" w:rsidRDefault="00AE34E6" w:rsidP="00AE34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 da Silvas</w:t>
      </w:r>
    </w:p>
    <w:p w:rsidR="00AE34E6" w:rsidRDefault="00AE34E6" w:rsidP="00AE34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AE34E6" w:rsidRDefault="00AE34E6" w:rsidP="00AE34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34E6" w:rsidRDefault="00AE34E6" w:rsidP="00AE34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34E6" w:rsidRDefault="00AE34E6" w:rsidP="00AE34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AE34E6" w:rsidRDefault="00AE34E6" w:rsidP="00AE34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Diretor do </w:t>
      </w:r>
      <w:proofErr w:type="spellStart"/>
      <w:r>
        <w:rPr>
          <w:rFonts w:ascii="Times New Roman" w:hAnsi="Times New Roman" w:cs="Times New Roman"/>
          <w:sz w:val="24"/>
          <w:szCs w:val="24"/>
        </w:rPr>
        <w:t>Escritorio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Regional do DAER</w:t>
      </w:r>
    </w:p>
    <w:p w:rsidR="00E2182B" w:rsidRDefault="00AE34E6" w:rsidP="00AE34E6">
      <w:pPr>
        <w:jc w:val="both"/>
      </w:pPr>
      <w:r>
        <w:rPr>
          <w:rFonts w:ascii="Times New Roman" w:hAnsi="Times New Roman" w:cs="Times New Roman"/>
          <w:sz w:val="24"/>
          <w:szCs w:val="24"/>
        </w:rPr>
        <w:t>Palmeira das Missões - RS</w:t>
      </w:r>
    </w:p>
    <w:sectPr w:rsidR="00E2182B" w:rsidSect="004435C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E2182B"/>
    <w:rsid w:val="004435CA"/>
    <w:rsid w:val="009940BA"/>
    <w:rsid w:val="00AE34E6"/>
    <w:rsid w:val="00C1072C"/>
    <w:rsid w:val="00E21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5C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165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3</cp:revision>
  <cp:lastPrinted>2014-04-23T12:57:00Z</cp:lastPrinted>
  <dcterms:created xsi:type="dcterms:W3CDTF">2014-04-23T12:08:00Z</dcterms:created>
  <dcterms:modified xsi:type="dcterms:W3CDTF">2014-04-23T13:06:00Z</dcterms:modified>
</cp:coreProperties>
</file>